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left"/>
        <w:textAlignment w:val="auto"/>
        <w:rPr>
          <w:rFonts w:hint="eastAsia" w:ascii="宋体" w:hAnsi="宋体" w:eastAsia="宋体" w:cs="Times New Roman"/>
          <w:highlight w:val="none"/>
          <w:lang w:val="en-US" w:eastAsia="zh-Hans"/>
        </w:rPr>
      </w:pPr>
      <w:r>
        <w:rPr>
          <w:rFonts w:hint="eastAsia" w:ascii="宋体" w:hAnsi="宋体" w:eastAsia="宋体" w:cs="Times New Roman"/>
          <w:highlight w:val="none"/>
          <w:lang w:val="en-US" w:eastAsia="zh-Hans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师宗县发展投资集团有限公司应聘人员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Hans"/>
        </w:rPr>
        <w:t>登记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highlight w:val="none"/>
        </w:rPr>
        <w:t>表</w:t>
      </w:r>
    </w:p>
    <w:p>
      <w:pPr>
        <w:spacing w:line="540" w:lineRule="exact"/>
        <w:jc w:val="left"/>
        <w:rPr>
          <w:rFonts w:ascii="Times New Roman" w:hAnsi="Times New Roman" w:eastAsia="方正仿宋_GBK" w:cs="Times New Roman"/>
          <w:kern w:val="0"/>
          <w:sz w:val="24"/>
          <w:szCs w:val="24"/>
          <w:highlight w:val="none"/>
          <w:lang w:eastAsia="zh-Hans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bidi="ar"/>
        </w:rPr>
        <w:t>应聘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eastAsia="zh-Hans" w:bidi="ar"/>
        </w:rPr>
        <w:t>岗位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highlight w:val="none"/>
          <w:lang w:bidi="ar"/>
        </w:rPr>
        <w:t xml:space="preserve">：  </w:t>
      </w:r>
      <w:r>
        <w:rPr>
          <w:rFonts w:ascii="Times New Roman" w:hAnsi="Times New Roman" w:eastAsia="方正仿宋_GBK" w:cs="Times New Roman"/>
          <w:kern w:val="0"/>
          <w:sz w:val="24"/>
          <w:szCs w:val="24"/>
          <w:highlight w:val="none"/>
          <w:lang w:bidi="ar"/>
        </w:rPr>
        <w:t xml:space="preserve"> 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</w:rPr>
        <w:t xml:space="preserve">                                          </w:t>
      </w:r>
      <w:r>
        <w:rPr>
          <w:rFonts w:ascii="Times New Roman" w:hAnsi="Times New Roman" w:eastAsia="仿宋_GB2312" w:cs="Times New Roman"/>
          <w:sz w:val="24"/>
          <w:szCs w:val="24"/>
          <w:highlight w:val="none"/>
        </w:rPr>
        <w:t xml:space="preserve">      </w:t>
      </w:r>
      <w:r>
        <w:rPr>
          <w:rFonts w:ascii="Times New Roman" w:hAnsi="Times New Roman" w:eastAsia="方正仿宋_GBK" w:cs="Times New Roman"/>
          <w:kern w:val="0"/>
          <w:sz w:val="24"/>
          <w:szCs w:val="24"/>
          <w:highlight w:val="none"/>
          <w:lang w:bidi="ar"/>
        </w:rPr>
        <w:t xml:space="preserve">  </w:t>
      </w:r>
    </w:p>
    <w:tbl>
      <w:tblPr>
        <w:tblStyle w:val="7"/>
        <w:tblW w:w="97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97"/>
        <w:gridCol w:w="245"/>
        <w:gridCol w:w="772"/>
        <w:gridCol w:w="391"/>
        <w:gridCol w:w="65"/>
        <w:gridCol w:w="1292"/>
        <w:gridCol w:w="717"/>
        <w:gridCol w:w="622"/>
        <w:gridCol w:w="99"/>
        <w:gridCol w:w="854"/>
        <w:gridCol w:w="515"/>
        <w:gridCol w:w="265"/>
        <w:gridCol w:w="16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0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姓  名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性  别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年  月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901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渐变蓝底相片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0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曾用名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民  族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籍  贯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0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作时间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面  貌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时 间</w:t>
            </w:r>
          </w:p>
        </w:tc>
        <w:tc>
          <w:tcPr>
            <w:tcW w:w="136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00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健康状况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户口所在地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身份号码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况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28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犯罪记录</w:t>
            </w: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有何专长</w:t>
            </w:r>
          </w:p>
        </w:tc>
        <w:tc>
          <w:tcPr>
            <w:tcW w:w="32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联  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电  话</w:t>
            </w:r>
          </w:p>
        </w:tc>
        <w:tc>
          <w:tcPr>
            <w:tcW w:w="2470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92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家  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地  址</w:t>
            </w:r>
          </w:p>
        </w:tc>
        <w:tc>
          <w:tcPr>
            <w:tcW w:w="47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职称或资格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信息</w:t>
            </w:r>
          </w:p>
        </w:tc>
        <w:tc>
          <w:tcPr>
            <w:tcW w:w="124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教  育</w:t>
            </w:r>
          </w:p>
        </w:tc>
        <w:tc>
          <w:tcPr>
            <w:tcW w:w="77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学历学位</w:t>
            </w:r>
          </w:p>
        </w:tc>
        <w:tc>
          <w:tcPr>
            <w:tcW w:w="1748" w:type="dxa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1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入学时间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毕业时间</w:t>
            </w:r>
          </w:p>
        </w:tc>
        <w:tc>
          <w:tcPr>
            <w:tcW w:w="1636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6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毕业院校及专业</w:t>
            </w:r>
          </w:p>
        </w:tc>
        <w:tc>
          <w:tcPr>
            <w:tcW w:w="4708" w:type="dxa"/>
            <w:gridSpan w:val="7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教  育</w:t>
            </w:r>
          </w:p>
        </w:tc>
        <w:tc>
          <w:tcPr>
            <w:tcW w:w="772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学历学位</w:t>
            </w:r>
          </w:p>
        </w:tc>
        <w:tc>
          <w:tcPr>
            <w:tcW w:w="1748" w:type="dxa"/>
            <w:gridSpan w:val="3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717" w:type="dxa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入学时间</w:t>
            </w:r>
          </w:p>
        </w:tc>
        <w:tc>
          <w:tcPr>
            <w:tcW w:w="15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毕业 时间</w:t>
            </w:r>
          </w:p>
        </w:tc>
        <w:tc>
          <w:tcPr>
            <w:tcW w:w="1636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24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毕业院校及专业</w:t>
            </w:r>
          </w:p>
        </w:tc>
        <w:tc>
          <w:tcPr>
            <w:tcW w:w="4708" w:type="dxa"/>
            <w:gridSpan w:val="7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46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工作单位及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职务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64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奖 惩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情 况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964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近三年年度考核结果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354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培训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情况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331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历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7" w:hRule="atLeast"/>
          <w:jc w:val="center"/>
        </w:trPr>
        <w:tc>
          <w:tcPr>
            <w:tcW w:w="12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家庭主要成员及重要社会关系</w:t>
            </w:r>
          </w:p>
        </w:tc>
        <w:tc>
          <w:tcPr>
            <w:tcW w:w="997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称 谓</w:t>
            </w: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姓 名</w:t>
            </w: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出生年月</w:t>
            </w: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3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50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9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0" w:hRule="atLeast"/>
          <w:jc w:val="center"/>
        </w:trPr>
        <w:tc>
          <w:tcPr>
            <w:tcW w:w="12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90" w:hRule="atLeas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13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  <w:tc>
          <w:tcPr>
            <w:tcW w:w="336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72" w:hRule="atLeast"/>
          <w:jc w:val="center"/>
        </w:trPr>
        <w:tc>
          <w:tcPr>
            <w:tcW w:w="129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相关工作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经验及自我评价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200" w:hRule="atLeast"/>
          <w:jc w:val="center"/>
        </w:trPr>
        <w:tc>
          <w:tcPr>
            <w:tcW w:w="1298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取得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何种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荣誉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或奖励</w:t>
            </w:r>
          </w:p>
        </w:tc>
        <w:tc>
          <w:tcPr>
            <w:tcW w:w="8470" w:type="dxa"/>
            <w:gridSpan w:val="1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详细内容可附后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969" w:hRule="atLeast"/>
          <w:jc w:val="center"/>
        </w:trPr>
        <w:tc>
          <w:tcPr>
            <w:tcW w:w="9768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本人承诺：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本人知悉本表是员工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聘任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的重要依据，本人将认真据实填写，若有隐瞒或虚假填报，日后引致取消其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聘任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>资格或解聘由本人承担一切责任，无须赔付任何费用。</w:t>
            </w:r>
          </w:p>
          <w:p>
            <w:pPr>
              <w:pStyle w:val="6"/>
              <w:ind w:firstLine="0" w:firstLineChars="0"/>
              <w:rPr>
                <w:rFonts w:ascii="仿宋_GB2312" w:hAnsi="仿宋_GB2312" w:eastAsia="仿宋_GB2312" w:cs="仿宋_GB2312"/>
                <w:highlight w:val="none"/>
                <w:lang w:eastAsia="zh-Hans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 xml:space="preserve">                     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>（亲笔）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 xml:space="preserve">：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 xml:space="preserve">                                                    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Hans" w:bidi="ar"/>
              </w:rPr>
              <w:t xml:space="preserve">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 w:hRule="atLeast"/>
          <w:jc w:val="center"/>
        </w:trPr>
        <w:tc>
          <w:tcPr>
            <w:tcW w:w="9768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firstLine="482" w:firstLineChars="200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Hans" w:bidi="ar"/>
              </w:rPr>
              <w:t>注：报名时，需提供身份证、毕业证、学位证、职称证、职业资格证、获奖荣誉证及所报岗位所需其他条件证明材料扫描件。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9A8A1"/>
    <w:rsid w:val="5F99A8A1"/>
    <w:rsid w:val="79BF8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qFormat/>
    <w:uiPriority w:val="0"/>
    <w:pPr>
      <w:ind w:firstLine="707" w:firstLineChars="221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2022-11-01T22:05:00Z</dcterms:created>
  <dc:creator>L</dc:creator>
  <cp:lastModifiedBy>L</cp:lastModifiedBy>
  <dcterms:modified xsi:type="dcterms:W3CDTF">2022-11-01T14:07:13Z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DF2EF8BD35ED43A62AB7606355D4E5D8</vt:lpwstr>
  </property>
</Properties>
</file>